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01084A21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69D8DBC4" w:rsidR="008361EA" w:rsidRPr="008361EA" w:rsidRDefault="00622210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  <w:r w:rsidR="00BE48C7">
              <w:rPr>
                <w:rFonts w:ascii="Times New Roman" w:hAnsi="Times New Roman"/>
                <w:sz w:val="30"/>
                <w:szCs w:val="30"/>
              </w:rPr>
              <w:t>.02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D39E71" w14:textId="6F146277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20B94129" w14:textId="5C568F7A" w:rsidR="00F51641" w:rsidRPr="00940AD5" w:rsidRDefault="00622210" w:rsidP="00F51641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17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 w:rsidR="00BE48C7">
        <w:rPr>
          <w:rFonts w:ascii="Times New Roman" w:hAnsi="Times New Roman"/>
          <w:b/>
          <w:color w:val="833C0B" w:themeColor="accent2" w:themeShade="80"/>
          <w:sz w:val="144"/>
          <w:szCs w:val="144"/>
        </w:rPr>
        <w:t>2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.2024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556F965A" w14:textId="77777777" w:rsidR="00BE48C7" w:rsidRDefault="00BE48C7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14:paraId="7E058301" w14:textId="45472552"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14:paraId="5A4CC6A0" w14:textId="247981F6" w:rsidR="00BE48C7" w:rsidRPr="00F51641" w:rsidRDefault="00F51641" w:rsidP="00A631FE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bookmarkStart w:id="0" w:name="_GoBack"/>
      <w:bookmarkEnd w:id="0"/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tbl>
      <w:tblPr>
        <w:tblStyle w:val="a6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3"/>
        <w:gridCol w:w="1206"/>
        <w:gridCol w:w="2196"/>
      </w:tblGrid>
      <w:tr w:rsidR="00F51641" w14:paraId="75CE0DEB" w14:textId="77777777" w:rsidTr="00BE4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3A41E022" w14:textId="77777777" w:rsidTr="00BE48C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493" w14:textId="1737E4B1" w:rsidR="00F51641" w:rsidRDefault="00A631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F51641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1A4" w14:textId="2D2267E6" w:rsidR="00F51641" w:rsidRPr="00940AD5" w:rsidRDefault="0093443F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КТД «Смелые, ловкие, умелые»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7B8" w14:textId="01953E99" w:rsidR="00F51641" w:rsidRPr="00940AD5" w:rsidRDefault="00622210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133" w14:textId="4CAF3A78" w:rsidR="00F51641" w:rsidRPr="00940AD5" w:rsidRDefault="00622210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5F8" w14:textId="3BBDB4B1" w:rsidR="00F51641" w:rsidRPr="00940AD5" w:rsidRDefault="00622210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Лукьянюк Н.В.</w:t>
            </w:r>
          </w:p>
        </w:tc>
      </w:tr>
      <w:tr w:rsidR="00F51641" w14:paraId="27A57178" w14:textId="77777777" w:rsidTr="00A73F6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7B4" w14:textId="642AA848" w:rsidR="00F51641" w:rsidRDefault="00A631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95" w14:textId="72214A2A" w:rsidR="00A73F64" w:rsidRDefault="00622210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Игра-путешествие «Тайна имени»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9A7" w14:textId="39689C73" w:rsidR="00F51641" w:rsidRDefault="00622210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22C" w14:textId="52AE857B" w:rsidR="00F51641" w:rsidRDefault="00622210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80B" w14:textId="0722BB33" w:rsidR="00F51641" w:rsidRPr="00940AD5" w:rsidRDefault="00622210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Бурлака Д.А.</w:t>
            </w:r>
          </w:p>
        </w:tc>
      </w:tr>
      <w:tr w:rsidR="00A73F64" w14:paraId="06711038" w14:textId="77777777" w:rsidTr="00F43201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96F" w14:textId="02F270DC" w:rsidR="00A73F64" w:rsidRDefault="00A631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30A" w14:textId="1CAB5E27" w:rsidR="00A73F64" w:rsidRDefault="00622210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Игра «Что? Где? Когда?»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6B2" w14:textId="7BBC3B5E" w:rsidR="00A73F64" w:rsidRDefault="00622210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 «В»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01F" w14:textId="4F7CAA66" w:rsidR="00A73F64" w:rsidRDefault="00622210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67E" w14:textId="7B1D9373" w:rsidR="00F43201" w:rsidRDefault="00622210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Лазеба Т.Д.</w:t>
            </w:r>
          </w:p>
        </w:tc>
      </w:tr>
      <w:tr w:rsidR="00F43201" w14:paraId="4B3670EB" w14:textId="77777777" w:rsidTr="00622210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559" w14:textId="15954BE8" w:rsidR="00F43201" w:rsidRDefault="00A631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EAB" w14:textId="2F8E69CE" w:rsidR="00F43201" w:rsidRDefault="00622210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Интерактивная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 xml:space="preserve"> игра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«</w:t>
            </w:r>
            <w:r w:rsidR="0093443F">
              <w:rPr>
                <w:rFonts w:ascii="Times New Roman" w:hAnsi="Times New Roman"/>
                <w:b/>
                <w:sz w:val="30"/>
                <w:szCs w:val="30"/>
              </w:rPr>
              <w:t xml:space="preserve">Достопримечательности </w:t>
            </w:r>
            <w:r w:rsidR="00A631FE">
              <w:rPr>
                <w:rFonts w:ascii="Times New Roman" w:hAnsi="Times New Roman"/>
                <w:b/>
                <w:sz w:val="30"/>
                <w:szCs w:val="30"/>
              </w:rPr>
              <w:t xml:space="preserve"> страны»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DD2" w14:textId="082E8190" w:rsidR="00F43201" w:rsidRDefault="00A631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A1E" w14:textId="3648C428" w:rsidR="00F43201" w:rsidRDefault="00A631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8CC" w14:textId="1593D7BA" w:rsidR="00D60ECD" w:rsidRDefault="00A631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Игнатюк Т.А.</w:t>
            </w:r>
          </w:p>
        </w:tc>
      </w:tr>
      <w:tr w:rsidR="00622210" w14:paraId="5BF6D5BB" w14:textId="77777777" w:rsidTr="00622210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D47" w14:textId="76FFFC00" w:rsidR="00622210" w:rsidRDefault="00A631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CEC" w14:textId="3E301B3C" w:rsidR="00622210" w:rsidRDefault="00A631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Круглый стол «Парад профессий»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BA9" w14:textId="6D88BB22" w:rsidR="00622210" w:rsidRDefault="00A631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 «А», 9 «Б»,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B09" w14:textId="4064D1DD" w:rsidR="00622210" w:rsidRDefault="00A631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D89" w14:textId="65085A61" w:rsidR="00622210" w:rsidRDefault="00A631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Капуза Т.А., Фельшерук Г.Г.</w:t>
            </w:r>
          </w:p>
        </w:tc>
      </w:tr>
      <w:tr w:rsidR="00622210" w14:paraId="6A65DA67" w14:textId="77777777" w:rsidTr="00622210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F9D" w14:textId="69E8E756" w:rsidR="00622210" w:rsidRDefault="00A631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C93" w14:textId="162706A1" w:rsidR="00622210" w:rsidRDefault="00A631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«В стране здоровья»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97D" w14:textId="2975FD49" w:rsidR="00622210" w:rsidRDefault="00A631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2-е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470" w14:textId="72920959" w:rsidR="00622210" w:rsidRDefault="00A631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955" w14:textId="368EFD57" w:rsidR="00622210" w:rsidRDefault="00A631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Бовтрук А.В.</w:t>
            </w:r>
          </w:p>
        </w:tc>
      </w:tr>
      <w:tr w:rsidR="00622210" w14:paraId="7A865F6B" w14:textId="77777777" w:rsidTr="00BE48C7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045" w14:textId="32B2168A" w:rsidR="00622210" w:rsidRDefault="00A631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CE6" w14:textId="57123F5C" w:rsidR="00622210" w:rsidRDefault="00A631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Просмотр спектакля «Ледяное сердце» (Брестская областная филармония)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156" w14:textId="0DF32E43" w:rsidR="00622210" w:rsidRDefault="00A631FE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 «</w:t>
            </w:r>
            <w:r w:rsidR="00BD5F81">
              <w:rPr>
                <w:rFonts w:ascii="Times New Roman" w:hAnsi="Times New Roman"/>
                <w:b/>
                <w:sz w:val="30"/>
                <w:szCs w:val="30"/>
              </w:rPr>
              <w:t>А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», 2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968" w14:textId="029E78C2" w:rsidR="00622210" w:rsidRDefault="00A631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12.00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A77" w14:textId="47B3F2C5" w:rsidR="00622210" w:rsidRDefault="00A631FE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Лука</w:t>
            </w:r>
            <w:r w:rsidR="0093443F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шевич И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.С., Тарасенко С.Е.</w:t>
            </w:r>
          </w:p>
        </w:tc>
      </w:tr>
    </w:tbl>
    <w:p w14:paraId="1E9BBFC0" w14:textId="77777777" w:rsidR="00A631FE" w:rsidRDefault="00A631FE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2E96" w14:textId="75176C1E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63A880FC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 w:rsidRPr="008361EA">
        <w:rPr>
          <w:rFonts w:ascii="Times New Roman" w:hAnsi="Times New Roman"/>
          <w:sz w:val="28"/>
          <w:szCs w:val="28"/>
        </w:rPr>
        <w:t>Тимохова</w:t>
      </w:r>
      <w:proofErr w:type="spellEnd"/>
    </w:p>
    <w:p w14:paraId="7B56801F" w14:textId="4BF25742"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6E85472F" w14:textId="77777777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2049EC"/>
    <w:rsid w:val="00294839"/>
    <w:rsid w:val="00326F85"/>
    <w:rsid w:val="003F4CA8"/>
    <w:rsid w:val="004D4E64"/>
    <w:rsid w:val="005C6AB4"/>
    <w:rsid w:val="00622210"/>
    <w:rsid w:val="00710B07"/>
    <w:rsid w:val="008361EA"/>
    <w:rsid w:val="00884E4E"/>
    <w:rsid w:val="0093443F"/>
    <w:rsid w:val="00953B4F"/>
    <w:rsid w:val="00A52A68"/>
    <w:rsid w:val="00A56729"/>
    <w:rsid w:val="00A631FE"/>
    <w:rsid w:val="00A73F64"/>
    <w:rsid w:val="00AE21DE"/>
    <w:rsid w:val="00BD5F81"/>
    <w:rsid w:val="00BE48C7"/>
    <w:rsid w:val="00C32D2A"/>
    <w:rsid w:val="00C77C12"/>
    <w:rsid w:val="00D223BA"/>
    <w:rsid w:val="00D60ECD"/>
    <w:rsid w:val="00F43201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0FD1-34BC-4BD1-8931-351BA0D4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14</cp:revision>
  <cp:lastPrinted>2024-02-13T07:59:00Z</cp:lastPrinted>
  <dcterms:created xsi:type="dcterms:W3CDTF">2023-09-12T10:15:00Z</dcterms:created>
  <dcterms:modified xsi:type="dcterms:W3CDTF">2024-02-13T07:59:00Z</dcterms:modified>
</cp:coreProperties>
</file>